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B22F7" w14:textId="264B0C08" w:rsidR="0031413C" w:rsidRPr="004E614F" w:rsidRDefault="0031413C" w:rsidP="0031413C">
      <w:pPr>
        <w:spacing w:line="360" w:lineRule="auto"/>
        <w:rPr>
          <w:rFonts w:ascii="Times New Roman" w:hAnsi="Times New Roman" w:cs="Times New Roman"/>
          <w:b/>
          <w:bCs/>
          <w:sz w:val="28"/>
          <w:szCs w:val="28"/>
          <w:lang w:val="en-US"/>
        </w:rPr>
      </w:pPr>
      <w:r w:rsidRPr="004E614F">
        <w:rPr>
          <w:rFonts w:ascii="Times New Roman" w:hAnsi="Times New Roman" w:cs="Times New Roman"/>
          <w:b/>
          <w:bCs/>
          <w:sz w:val="28"/>
          <w:szCs w:val="28"/>
          <w:lang w:val="en-US"/>
        </w:rPr>
        <w:t>TRƯỜNG THCS THANH ĐA</w:t>
      </w:r>
    </w:p>
    <w:p w14:paraId="636FC44A" w14:textId="5611AFFA" w:rsidR="0031413C" w:rsidRPr="004E614F" w:rsidRDefault="0031413C" w:rsidP="00017A66">
      <w:pPr>
        <w:spacing w:line="360" w:lineRule="auto"/>
        <w:jc w:val="center"/>
        <w:rPr>
          <w:rFonts w:ascii="Times New Roman" w:hAnsi="Times New Roman" w:cs="Times New Roman"/>
          <w:b/>
          <w:bCs/>
          <w:sz w:val="28"/>
          <w:szCs w:val="28"/>
          <w:lang w:val="en-US"/>
        </w:rPr>
      </w:pPr>
      <w:r w:rsidRPr="004E614F">
        <w:rPr>
          <w:rFonts w:ascii="Times New Roman" w:hAnsi="Times New Roman" w:cs="Times New Roman"/>
          <w:b/>
          <w:bCs/>
          <w:sz w:val="28"/>
          <w:szCs w:val="28"/>
          <w:lang w:val="en-US"/>
        </w:rPr>
        <w:t>NỘI DUNG HỌC TẬP</w:t>
      </w:r>
    </w:p>
    <w:p w14:paraId="7F98E47B" w14:textId="3E2A1330" w:rsidR="0031413C" w:rsidRPr="004E614F" w:rsidRDefault="002F400D" w:rsidP="00017A66">
      <w:pPr>
        <w:spacing w:line="360" w:lineRule="auto"/>
        <w:jc w:val="center"/>
        <w:rPr>
          <w:rFonts w:ascii="Times New Roman" w:hAnsi="Times New Roman" w:cs="Times New Roman"/>
          <w:b/>
          <w:bCs/>
          <w:sz w:val="28"/>
          <w:szCs w:val="28"/>
        </w:rPr>
      </w:pPr>
      <w:r w:rsidRPr="004E614F">
        <w:rPr>
          <w:rFonts w:ascii="Times New Roman" w:hAnsi="Times New Roman" w:cs="Times New Roman"/>
          <w:b/>
          <w:bCs/>
          <w:sz w:val="28"/>
          <w:szCs w:val="28"/>
          <w:lang w:val="en-US"/>
        </w:rPr>
        <w:t>MÔN: TIN</w:t>
      </w:r>
      <w:r w:rsidR="0031413C" w:rsidRPr="004E614F">
        <w:rPr>
          <w:rFonts w:ascii="Times New Roman" w:hAnsi="Times New Roman" w:cs="Times New Roman"/>
          <w:b/>
          <w:bCs/>
          <w:sz w:val="28"/>
          <w:szCs w:val="28"/>
          <w:lang w:val="en-US"/>
        </w:rPr>
        <w:t xml:space="preserve">      KHỐI:</w:t>
      </w:r>
      <w:r w:rsidR="00B71CF6" w:rsidRPr="004E614F">
        <w:rPr>
          <w:rFonts w:ascii="Times New Roman" w:hAnsi="Times New Roman" w:cs="Times New Roman"/>
          <w:b/>
          <w:bCs/>
          <w:sz w:val="28"/>
          <w:szCs w:val="28"/>
        </w:rPr>
        <w:t xml:space="preserve"> 9</w:t>
      </w:r>
    </w:p>
    <w:p w14:paraId="244CFF85" w14:textId="77777777" w:rsidR="000008A4" w:rsidRPr="009D4269" w:rsidRDefault="000008A4" w:rsidP="000008A4">
      <w:pPr>
        <w:jc w:val="center"/>
        <w:rPr>
          <w:rFonts w:ascii="Times New Roman" w:hAnsi="Times New Roman"/>
          <w:color w:val="000000"/>
          <w:sz w:val="28"/>
          <w:szCs w:val="28"/>
        </w:rPr>
      </w:pPr>
      <w:r w:rsidRPr="009D4269">
        <w:rPr>
          <w:rFonts w:ascii="Times New Roman" w:hAnsi="Times New Roman"/>
          <w:b/>
          <w:color w:val="000000"/>
          <w:sz w:val="28"/>
          <w:szCs w:val="28"/>
        </w:rPr>
        <w:t>CHỦ ĐỀ 4</w:t>
      </w:r>
    </w:p>
    <w:p w14:paraId="38F345FE" w14:textId="77777777" w:rsidR="000008A4" w:rsidRPr="009D4269" w:rsidRDefault="000008A4" w:rsidP="000008A4">
      <w:pPr>
        <w:jc w:val="center"/>
        <w:rPr>
          <w:rFonts w:ascii="Times New Roman" w:hAnsi="Times New Roman"/>
          <w:b/>
          <w:color w:val="000000"/>
          <w:sz w:val="28"/>
          <w:szCs w:val="28"/>
        </w:rPr>
      </w:pPr>
      <w:r w:rsidRPr="009D4269">
        <w:rPr>
          <w:rFonts w:ascii="Times New Roman" w:hAnsi="Times New Roman"/>
          <w:b/>
          <w:color w:val="000000"/>
          <w:sz w:val="28"/>
          <w:szCs w:val="28"/>
        </w:rPr>
        <w:t>THỰC HÀNH SỬ DỤNG THƯ ĐIỆN TỬ</w:t>
      </w:r>
    </w:p>
    <w:p w14:paraId="23400876" w14:textId="1FF1442A" w:rsidR="0031413C" w:rsidRPr="00C42290" w:rsidRDefault="0031413C" w:rsidP="00017A66">
      <w:pPr>
        <w:spacing w:line="360" w:lineRule="auto"/>
        <w:jc w:val="center"/>
        <w:rPr>
          <w:rFonts w:ascii="Times New Roman" w:hAnsi="Times New Roman" w:cs="Times New Roman"/>
          <w:b/>
          <w:bCs/>
        </w:rPr>
      </w:pPr>
    </w:p>
    <w:tbl>
      <w:tblPr>
        <w:tblStyle w:val="TableGrid"/>
        <w:tblW w:w="10173" w:type="dxa"/>
        <w:tblLook w:val="04A0" w:firstRow="1" w:lastRow="0" w:firstColumn="1" w:lastColumn="0" w:noHBand="0" w:noVBand="1"/>
      </w:tblPr>
      <w:tblGrid>
        <w:gridCol w:w="2547"/>
        <w:gridCol w:w="7626"/>
      </w:tblGrid>
      <w:tr w:rsidR="006D20E2" w:rsidRPr="00C42290" w14:paraId="69AB5886" w14:textId="77777777" w:rsidTr="00B71CF6">
        <w:tc>
          <w:tcPr>
            <w:tcW w:w="2547" w:type="dxa"/>
          </w:tcPr>
          <w:p w14:paraId="7739F17F" w14:textId="6B5D79A2" w:rsidR="006D20E2" w:rsidRPr="004E614F" w:rsidRDefault="0031413C" w:rsidP="008D0403">
            <w:pPr>
              <w:jc w:val="center"/>
              <w:rPr>
                <w:rFonts w:ascii="Times New Roman" w:hAnsi="Times New Roman" w:cs="Times New Roman"/>
                <w:b/>
                <w:bCs/>
                <w:lang w:val="en-US"/>
              </w:rPr>
            </w:pPr>
            <w:r w:rsidRPr="004E614F">
              <w:rPr>
                <w:rFonts w:ascii="Times New Roman" w:hAnsi="Times New Roman" w:cs="Times New Roman"/>
                <w:b/>
                <w:bCs/>
                <w:lang w:val="en-US"/>
              </w:rPr>
              <w:t>HOẠT ĐỘNG</w:t>
            </w:r>
          </w:p>
        </w:tc>
        <w:tc>
          <w:tcPr>
            <w:tcW w:w="7626" w:type="dxa"/>
          </w:tcPr>
          <w:p w14:paraId="04F29784" w14:textId="78E2C4FC" w:rsidR="006D20E2" w:rsidRPr="00627D9E" w:rsidRDefault="0031413C" w:rsidP="008D0403">
            <w:pPr>
              <w:jc w:val="center"/>
              <w:rPr>
                <w:rFonts w:ascii="Times New Roman" w:hAnsi="Times New Roman" w:cs="Times New Roman"/>
                <w:b/>
                <w:bCs/>
                <w:lang w:val="en-US"/>
              </w:rPr>
            </w:pPr>
            <w:r w:rsidRPr="00627D9E">
              <w:rPr>
                <w:rFonts w:ascii="Times New Roman" w:hAnsi="Times New Roman" w:cs="Times New Roman"/>
                <w:b/>
                <w:bCs/>
                <w:lang w:val="en-US"/>
              </w:rPr>
              <w:t xml:space="preserve">NỘI DUNG </w:t>
            </w:r>
          </w:p>
        </w:tc>
      </w:tr>
      <w:tr w:rsidR="00D836BC" w:rsidRPr="00C42290" w14:paraId="6D3C9FD4" w14:textId="77777777" w:rsidTr="00B71CF6">
        <w:tc>
          <w:tcPr>
            <w:tcW w:w="2547" w:type="dxa"/>
            <w:vAlign w:val="center"/>
          </w:tcPr>
          <w:p w14:paraId="3DB8F442" w14:textId="2EABE851" w:rsidR="00D0704B" w:rsidRPr="004E614F" w:rsidRDefault="0031413C" w:rsidP="00B71CF6">
            <w:pPr>
              <w:jc w:val="center"/>
              <w:rPr>
                <w:rFonts w:ascii="Times New Roman" w:hAnsi="Times New Roman" w:cs="Times New Roman"/>
                <w:b/>
                <w:bCs/>
                <w:i/>
              </w:rPr>
            </w:pPr>
            <w:r w:rsidRPr="004E614F">
              <w:rPr>
                <w:rFonts w:ascii="Times New Roman" w:hAnsi="Times New Roman" w:cs="Times New Roman"/>
                <w:b/>
                <w:bCs/>
                <w:iCs/>
              </w:rPr>
              <w:t xml:space="preserve">Hoạt động 1: </w:t>
            </w:r>
            <w:r w:rsidR="002C7167" w:rsidRPr="004E614F">
              <w:rPr>
                <w:rFonts w:ascii="Times New Roman" w:hAnsi="Times New Roman" w:cs="Times New Roman"/>
                <w:b/>
                <w:bCs/>
                <w:i/>
              </w:rPr>
              <w:t>Đọc</w:t>
            </w:r>
            <w:r w:rsidR="000F3F6E" w:rsidRPr="004E614F">
              <w:rPr>
                <w:rFonts w:ascii="Times New Roman" w:hAnsi="Times New Roman" w:cs="Times New Roman"/>
                <w:b/>
                <w:bCs/>
                <w:i/>
              </w:rPr>
              <w:t xml:space="preserve"> </w:t>
            </w:r>
            <w:r w:rsidR="002C7167" w:rsidRPr="004E614F">
              <w:rPr>
                <w:rFonts w:ascii="Times New Roman" w:hAnsi="Times New Roman" w:cs="Times New Roman"/>
                <w:b/>
                <w:bCs/>
                <w:i/>
              </w:rPr>
              <w:t>tài liệu</w:t>
            </w:r>
            <w:r w:rsidR="000F3F6E" w:rsidRPr="004E614F">
              <w:rPr>
                <w:rFonts w:ascii="Times New Roman" w:hAnsi="Times New Roman" w:cs="Times New Roman"/>
                <w:b/>
                <w:bCs/>
                <w:i/>
              </w:rPr>
              <w:t xml:space="preserve"> và thực hiện các yêu cầu.</w:t>
            </w:r>
          </w:p>
          <w:p w14:paraId="36D3F391" w14:textId="1901F797" w:rsidR="008A7E17" w:rsidRPr="004E614F" w:rsidRDefault="008A7E17" w:rsidP="00B71CF6">
            <w:pPr>
              <w:jc w:val="center"/>
              <w:rPr>
                <w:rFonts w:ascii="Times New Roman" w:hAnsi="Times New Roman" w:cs="Times New Roman"/>
                <w:b/>
                <w:bCs/>
              </w:rPr>
            </w:pPr>
          </w:p>
        </w:tc>
        <w:tc>
          <w:tcPr>
            <w:tcW w:w="7626" w:type="dxa"/>
          </w:tcPr>
          <w:p w14:paraId="7698CD0B" w14:textId="41AFCBDA" w:rsidR="00596446" w:rsidRPr="00627D9E" w:rsidRDefault="002F400D" w:rsidP="00F2549C">
            <w:pPr>
              <w:tabs>
                <w:tab w:val="left" w:pos="253"/>
              </w:tabs>
              <w:spacing w:line="360" w:lineRule="auto"/>
              <w:jc w:val="both"/>
              <w:rPr>
                <w:rFonts w:ascii="Times New Roman" w:hAnsi="Times New Roman" w:cs="Times New Roman"/>
                <w:bCs/>
              </w:rPr>
            </w:pPr>
            <w:r w:rsidRPr="00627D9E">
              <w:rPr>
                <w:rFonts w:ascii="Times New Roman" w:hAnsi="Times New Roman" w:cs="Times New Roman"/>
                <w:bCs/>
              </w:rPr>
              <w:t>- T</w:t>
            </w:r>
            <w:r w:rsidR="0075651C" w:rsidRPr="00627D9E">
              <w:rPr>
                <w:rFonts w:ascii="Times New Roman" w:hAnsi="Times New Roman" w:cs="Times New Roman"/>
                <w:bCs/>
              </w:rPr>
              <w:t>ài liệu</w:t>
            </w:r>
            <w:r w:rsidRPr="00627D9E">
              <w:rPr>
                <w:rFonts w:ascii="Times New Roman" w:hAnsi="Times New Roman" w:cs="Times New Roman"/>
                <w:bCs/>
              </w:rPr>
              <w:t xml:space="preserve"> sử dụng là SGK môn Tin quyể</w:t>
            </w:r>
            <w:r w:rsidR="00B71CF6" w:rsidRPr="00627D9E">
              <w:rPr>
                <w:rFonts w:ascii="Times New Roman" w:hAnsi="Times New Roman" w:cs="Times New Roman"/>
                <w:bCs/>
              </w:rPr>
              <w:t>n 4</w:t>
            </w:r>
          </w:p>
          <w:p w14:paraId="1E5DCE5A" w14:textId="3EE75FC5" w:rsidR="00B71CF6" w:rsidRPr="00627D9E" w:rsidRDefault="00B71CF6" w:rsidP="00F2549C">
            <w:pPr>
              <w:tabs>
                <w:tab w:val="left" w:pos="253"/>
              </w:tabs>
              <w:spacing w:line="360" w:lineRule="auto"/>
              <w:jc w:val="both"/>
              <w:rPr>
                <w:rFonts w:ascii="Times New Roman" w:hAnsi="Times New Roman" w:cs="Times New Roman"/>
                <w:bCs/>
              </w:rPr>
            </w:pPr>
            <w:r w:rsidRPr="00627D9E">
              <w:rPr>
                <w:rFonts w:ascii="Times New Roman" w:hAnsi="Times New Roman" w:cs="Times New Roman"/>
                <w:bCs/>
              </w:rPr>
              <w:t xml:space="preserve">Đọc SGK và trả lời các câu hỏi sau </w:t>
            </w:r>
          </w:p>
          <w:p w14:paraId="6CC22ECF" w14:textId="77777777" w:rsidR="000008A4" w:rsidRPr="00627D9E" w:rsidRDefault="004E614F" w:rsidP="000008A4">
            <w:pPr>
              <w:pStyle w:val="NormalWeb"/>
              <w:spacing w:before="0" w:beforeAutospacing="0" w:after="0" w:afterAutospacing="0"/>
              <w:jc w:val="both"/>
              <w:rPr>
                <w:rFonts w:ascii="Times New Roman" w:hAnsi="Times New Roman"/>
                <w:color w:val="000000"/>
                <w:sz w:val="24"/>
                <w:szCs w:val="24"/>
                <w:lang w:val="en-US"/>
              </w:rPr>
            </w:pPr>
            <w:r w:rsidRPr="00627D9E">
              <w:rPr>
                <w:rFonts w:ascii="Times New Roman" w:hAnsi="Times New Roman"/>
                <w:color w:val="000000"/>
                <w:sz w:val="24"/>
                <w:szCs w:val="24"/>
              </w:rPr>
              <w:t xml:space="preserve">Câu 1: </w:t>
            </w:r>
            <w:r w:rsidR="000008A4" w:rsidRPr="00627D9E">
              <w:rPr>
                <w:rFonts w:ascii="Times New Roman" w:hAnsi="Times New Roman"/>
                <w:color w:val="000000"/>
                <w:sz w:val="24"/>
                <w:szCs w:val="24"/>
              </w:rPr>
              <w:t>Phân biệt khái niệm hộp thư và địa chỉ thư điện tử</w:t>
            </w:r>
            <w:r w:rsidR="000008A4" w:rsidRPr="00627D9E">
              <w:rPr>
                <w:rFonts w:ascii="Times New Roman" w:hAnsi="Times New Roman"/>
                <w:color w:val="000000"/>
                <w:sz w:val="24"/>
                <w:szCs w:val="24"/>
                <w:lang w:val="en-US"/>
              </w:rPr>
              <w:t xml:space="preserve">? </w:t>
            </w:r>
          </w:p>
          <w:p w14:paraId="0C6808C9" w14:textId="708A9B54" w:rsidR="00F2549C" w:rsidRPr="00627D9E" w:rsidRDefault="00F2549C" w:rsidP="004E614F">
            <w:pPr>
              <w:tabs>
                <w:tab w:val="left" w:pos="360"/>
                <w:tab w:val="left" w:pos="720"/>
                <w:tab w:val="left" w:pos="1364"/>
                <w:tab w:val="left" w:pos="1620"/>
                <w:tab w:val="left" w:pos="3060"/>
                <w:tab w:val="left" w:pos="4140"/>
                <w:tab w:val="center" w:pos="4320"/>
                <w:tab w:val="right" w:pos="8640"/>
              </w:tabs>
              <w:jc w:val="both"/>
              <w:rPr>
                <w:rFonts w:ascii="Times New Roman" w:hAnsi="Times New Roman"/>
                <w:color w:val="000000"/>
              </w:rPr>
            </w:pPr>
            <w:r w:rsidRPr="00627D9E">
              <w:rPr>
                <w:rFonts w:ascii="Times New Roman" w:hAnsi="Times New Roman"/>
                <w:color w:val="000000"/>
              </w:rPr>
              <w:t>……………………………………………………………………………</w:t>
            </w:r>
          </w:p>
          <w:p w14:paraId="31F61B34" w14:textId="3B9F34AE" w:rsidR="00F2549C" w:rsidRPr="00627D9E" w:rsidRDefault="00F2549C" w:rsidP="00F2549C">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color w:val="000000"/>
              </w:rPr>
            </w:pPr>
            <w:r w:rsidRPr="00627D9E">
              <w:rPr>
                <w:rFonts w:ascii="Times New Roman" w:hAnsi="Times New Roman"/>
                <w:color w:val="000000"/>
              </w:rPr>
              <w:t>……………………………………………………………………………</w:t>
            </w:r>
          </w:p>
          <w:p w14:paraId="07B2DA8D" w14:textId="7246749B" w:rsidR="000008A4" w:rsidRPr="00627D9E" w:rsidRDefault="0091248D" w:rsidP="000008A4">
            <w:pPr>
              <w:tabs>
                <w:tab w:val="left" w:pos="360"/>
                <w:tab w:val="left" w:pos="720"/>
                <w:tab w:val="left" w:pos="1364"/>
                <w:tab w:val="left" w:pos="1620"/>
                <w:tab w:val="left" w:pos="3060"/>
                <w:tab w:val="left" w:pos="4140"/>
                <w:tab w:val="center" w:pos="4320"/>
                <w:tab w:val="right" w:pos="8640"/>
              </w:tabs>
              <w:spacing w:line="360" w:lineRule="auto"/>
              <w:rPr>
                <w:rFonts w:ascii="Times New Roman" w:hAnsi="Times New Roman"/>
                <w:bCs/>
                <w:iCs/>
                <w:color w:val="000000"/>
              </w:rPr>
            </w:pPr>
            <w:r w:rsidRPr="00627D9E">
              <w:rPr>
                <w:rFonts w:ascii="Times New Roman" w:hAnsi="Times New Roman"/>
                <w:color w:val="000000"/>
              </w:rPr>
              <w:t>Câu 2:</w:t>
            </w:r>
            <w:r w:rsidR="000008A4" w:rsidRPr="00627D9E">
              <w:rPr>
                <w:rFonts w:ascii="Times New Roman" w:hAnsi="Times New Roman"/>
                <w:b/>
                <w:i/>
                <w:color w:val="000000"/>
              </w:rPr>
              <w:t xml:space="preserve"> </w:t>
            </w:r>
            <w:r w:rsidR="000008A4" w:rsidRPr="00627D9E">
              <w:rPr>
                <w:rFonts w:ascii="Times New Roman" w:hAnsi="Times New Roman"/>
                <w:bCs/>
                <w:iCs/>
                <w:color w:val="000000"/>
              </w:rPr>
              <w:t>Tạo tài khoản thư điện tử</w:t>
            </w:r>
            <w:r w:rsidR="000008A4" w:rsidRPr="00627D9E">
              <w:rPr>
                <w:rFonts w:ascii="Times New Roman" w:hAnsi="Times New Roman"/>
                <w:bCs/>
                <w:iCs/>
                <w:color w:val="000000"/>
              </w:rPr>
              <w:t xml:space="preserve"> theo dạng như sau : </w:t>
            </w:r>
            <w:hyperlink r:id="rId6" w:history="1">
              <w:r w:rsidR="000008A4" w:rsidRPr="00627D9E">
                <w:rPr>
                  <w:rStyle w:val="Hyperlink"/>
                  <w:rFonts w:ascii="Times New Roman" w:hAnsi="Times New Roman"/>
                  <w:bCs/>
                  <w:iCs/>
                </w:rPr>
                <w:t>sttlophoten@gmail.com.vn</w:t>
              </w:r>
            </w:hyperlink>
          </w:p>
          <w:p w14:paraId="462D55FC" w14:textId="07D4BF12" w:rsidR="00F2549C" w:rsidRPr="00627D9E" w:rsidRDefault="00F2549C" w:rsidP="000008A4">
            <w:pPr>
              <w:tabs>
                <w:tab w:val="left" w:pos="360"/>
                <w:tab w:val="left" w:pos="720"/>
                <w:tab w:val="left" w:pos="1364"/>
                <w:tab w:val="left" w:pos="1620"/>
                <w:tab w:val="left" w:pos="3060"/>
                <w:tab w:val="left" w:pos="4140"/>
                <w:tab w:val="center" w:pos="4320"/>
                <w:tab w:val="right" w:pos="8640"/>
              </w:tabs>
              <w:spacing w:line="360" w:lineRule="auto"/>
              <w:rPr>
                <w:rFonts w:ascii="Times New Roman" w:hAnsi="Times New Roman"/>
                <w:color w:val="000000"/>
              </w:rPr>
            </w:pPr>
            <w:r w:rsidRPr="00627D9E">
              <w:rPr>
                <w:rFonts w:ascii="Times New Roman" w:hAnsi="Times New Roman"/>
                <w:color w:val="000000"/>
              </w:rPr>
              <w:t>……………………………………………………………………………</w:t>
            </w:r>
          </w:p>
          <w:p w14:paraId="2929AB2E" w14:textId="77777777" w:rsidR="00F2549C" w:rsidRPr="00627D9E" w:rsidRDefault="00F2549C" w:rsidP="00F2549C">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color w:val="000000"/>
              </w:rPr>
            </w:pPr>
            <w:r w:rsidRPr="00627D9E">
              <w:rPr>
                <w:rFonts w:ascii="Times New Roman" w:hAnsi="Times New Roman"/>
                <w:color w:val="000000"/>
              </w:rPr>
              <w:t>……………………………………………………………………………</w:t>
            </w:r>
          </w:p>
          <w:p w14:paraId="7C33E09B" w14:textId="5A820437" w:rsidR="004E614F" w:rsidRPr="00627D9E" w:rsidRDefault="004E614F" w:rsidP="00F2549C">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color w:val="000000"/>
                <w:lang w:val="en-US"/>
              </w:rPr>
            </w:pPr>
          </w:p>
        </w:tc>
      </w:tr>
      <w:tr w:rsidR="00D0704B" w:rsidRPr="00C42290" w14:paraId="389129D6" w14:textId="77777777" w:rsidTr="00B71CF6">
        <w:tc>
          <w:tcPr>
            <w:tcW w:w="2547" w:type="dxa"/>
            <w:vAlign w:val="center"/>
          </w:tcPr>
          <w:p w14:paraId="778DB2F8" w14:textId="531B8D22" w:rsidR="00D0704B" w:rsidRPr="004E614F" w:rsidRDefault="008D0403" w:rsidP="00B71CF6">
            <w:pPr>
              <w:jc w:val="center"/>
              <w:rPr>
                <w:rFonts w:ascii="Times New Roman" w:hAnsi="Times New Roman" w:cs="Times New Roman"/>
                <w:b/>
                <w:bCs/>
              </w:rPr>
            </w:pPr>
            <w:r w:rsidRPr="004E614F">
              <w:rPr>
                <w:rFonts w:ascii="Times New Roman" w:hAnsi="Times New Roman" w:cs="Times New Roman"/>
                <w:b/>
                <w:bCs/>
              </w:rPr>
              <w:t>Hoạt động 2</w:t>
            </w:r>
            <w:r w:rsidRPr="004E614F">
              <w:rPr>
                <w:rFonts w:ascii="Times New Roman" w:hAnsi="Times New Roman" w:cs="Times New Roman"/>
                <w:bCs/>
              </w:rPr>
              <w:t xml:space="preserve">: </w:t>
            </w:r>
            <w:r w:rsidRPr="004E614F">
              <w:rPr>
                <w:rFonts w:ascii="Times New Roman" w:hAnsi="Times New Roman" w:cs="Times New Roman"/>
                <w:b/>
                <w:bCs/>
                <w:i/>
              </w:rPr>
              <w:t>Kiểm tra, đánh giá quá trình tự học.</w:t>
            </w:r>
          </w:p>
        </w:tc>
        <w:tc>
          <w:tcPr>
            <w:tcW w:w="7626" w:type="dxa"/>
          </w:tcPr>
          <w:p w14:paraId="6BCCC4DF" w14:textId="77777777" w:rsidR="00FA38C6" w:rsidRPr="00627D9E" w:rsidRDefault="00260428" w:rsidP="00FA38C6">
            <w:pPr>
              <w:tabs>
                <w:tab w:val="center" w:pos="4320"/>
                <w:tab w:val="right" w:pos="8640"/>
              </w:tabs>
              <w:spacing w:line="360" w:lineRule="auto"/>
              <w:jc w:val="both"/>
              <w:rPr>
                <w:rFonts w:ascii="Times New Roman" w:hAnsi="Times New Roman" w:cs="Times New Roman"/>
                <w:b/>
                <w:i/>
              </w:rPr>
            </w:pPr>
            <w:r w:rsidRPr="00627D9E">
              <w:rPr>
                <w:rFonts w:ascii="Times New Roman" w:hAnsi="Times New Roman" w:cs="Times New Roman"/>
                <w:b/>
                <w:i/>
              </w:rPr>
              <w:t xml:space="preserve">* Em hãy làm các bài tập sau </w:t>
            </w:r>
            <w:r w:rsidR="00F2549C" w:rsidRPr="00627D9E">
              <w:rPr>
                <w:rFonts w:ascii="Times New Roman" w:hAnsi="Times New Roman" w:cs="Times New Roman"/>
                <w:b/>
                <w:i/>
              </w:rPr>
              <w:t>:</w:t>
            </w:r>
          </w:p>
          <w:p w14:paraId="56380EDF" w14:textId="77777777" w:rsidR="00627D9E" w:rsidRPr="00627D9E" w:rsidRDefault="004E614F" w:rsidP="00627D9E">
            <w:pPr>
              <w:jc w:val="both"/>
              <w:rPr>
                <w:rFonts w:ascii="Times New Roman" w:hAnsi="Times New Roman"/>
                <w:color w:val="000000"/>
              </w:rPr>
            </w:pPr>
            <w:r w:rsidRPr="00627D9E">
              <w:rPr>
                <w:rFonts w:ascii="Times New Roman" w:hAnsi="Times New Roman"/>
                <w:color w:val="000000"/>
              </w:rPr>
              <w:t>Câu</w:t>
            </w:r>
            <w:r w:rsidRPr="00627D9E">
              <w:rPr>
                <w:rFonts w:ascii="Times New Roman" w:hAnsi="Times New Roman"/>
                <w:iCs/>
                <w:color w:val="000000"/>
              </w:rPr>
              <w:t xml:space="preserve"> 1. </w:t>
            </w:r>
            <w:r w:rsidR="00627D9E" w:rsidRPr="00627D9E">
              <w:rPr>
                <w:rFonts w:ascii="Times New Roman" w:hAnsi="Times New Roman"/>
                <w:color w:val="000000"/>
              </w:rPr>
              <w:t xml:space="preserve">Khi tạo các tài khoản thư điện tử, số điện thoại em xác minh được phép sử dụng bao nhiêu lần? </w:t>
            </w:r>
          </w:p>
          <w:p w14:paraId="5E1989EA" w14:textId="77777777" w:rsidR="00627D9E" w:rsidRPr="00627D9E" w:rsidRDefault="004E614F" w:rsidP="00627D9E">
            <w:pPr>
              <w:pStyle w:val="NormalWeb"/>
              <w:spacing w:before="0" w:beforeAutospacing="0" w:after="0" w:afterAutospacing="0"/>
              <w:rPr>
                <w:rFonts w:ascii="Times New Roman" w:hAnsi="Times New Roman"/>
                <w:i/>
                <w:color w:val="000000"/>
                <w:sz w:val="24"/>
                <w:szCs w:val="24"/>
              </w:rPr>
            </w:pPr>
            <w:bookmarkStart w:id="0" w:name="_Hlk85700129"/>
            <w:r w:rsidRPr="00627D9E">
              <w:rPr>
                <w:rFonts w:ascii="Times New Roman" w:hAnsi="Times New Roman"/>
                <w:color w:val="000000"/>
                <w:sz w:val="24"/>
                <w:szCs w:val="24"/>
              </w:rPr>
              <w:t xml:space="preserve">Câu 2. </w:t>
            </w:r>
            <w:r w:rsidR="00627D9E" w:rsidRPr="00627D9E">
              <w:rPr>
                <w:rFonts w:ascii="Times New Roman" w:hAnsi="Times New Roman"/>
                <w:iCs/>
                <w:color w:val="000000"/>
                <w:sz w:val="24"/>
                <w:szCs w:val="24"/>
              </w:rPr>
              <w:t>Địa chỉ thư điện tử được phân cách bởi kí hiệu</w:t>
            </w:r>
            <w:r w:rsidR="00627D9E" w:rsidRPr="00627D9E">
              <w:rPr>
                <w:rFonts w:ascii="Times New Roman" w:hAnsi="Times New Roman"/>
                <w:i/>
                <w:color w:val="000000"/>
                <w:sz w:val="24"/>
                <w:szCs w:val="24"/>
              </w:rPr>
              <w:t xml:space="preserve">: </w:t>
            </w:r>
          </w:p>
          <w:p w14:paraId="674E2A39" w14:textId="77777777" w:rsidR="00627D9E" w:rsidRPr="00627D9E" w:rsidRDefault="00627D9E" w:rsidP="00627D9E">
            <w:pPr>
              <w:rPr>
                <w:rFonts w:ascii="Times New Roman" w:hAnsi="Times New Roman"/>
                <w:color w:val="000000"/>
              </w:rPr>
            </w:pPr>
            <w:r w:rsidRPr="00627D9E">
              <w:rPr>
                <w:rFonts w:ascii="Times New Roman" w:hAnsi="Times New Roman"/>
                <w:color w:val="000000"/>
              </w:rPr>
              <w:t xml:space="preserve">A. $ </w:t>
            </w:r>
            <w:r w:rsidRPr="00627D9E">
              <w:rPr>
                <w:rFonts w:ascii="Times New Roman" w:hAnsi="Times New Roman"/>
                <w:color w:val="000000"/>
              </w:rPr>
              <w:tab/>
            </w:r>
            <w:r w:rsidRPr="00627D9E">
              <w:rPr>
                <w:rFonts w:ascii="Times New Roman" w:hAnsi="Times New Roman"/>
                <w:color w:val="000000"/>
              </w:rPr>
              <w:tab/>
            </w:r>
            <w:r w:rsidRPr="00627D9E">
              <w:rPr>
                <w:rFonts w:ascii="Times New Roman" w:hAnsi="Times New Roman"/>
                <w:color w:val="000000"/>
              </w:rPr>
              <w:tab/>
              <w:t xml:space="preserve">B. @ </w:t>
            </w:r>
            <w:r w:rsidRPr="00627D9E">
              <w:rPr>
                <w:rFonts w:ascii="Times New Roman" w:hAnsi="Times New Roman"/>
                <w:color w:val="000000"/>
              </w:rPr>
              <w:tab/>
            </w:r>
            <w:r w:rsidRPr="00627D9E">
              <w:rPr>
                <w:rFonts w:ascii="Times New Roman" w:hAnsi="Times New Roman"/>
                <w:color w:val="000000"/>
              </w:rPr>
              <w:tab/>
            </w:r>
            <w:r w:rsidRPr="00627D9E">
              <w:rPr>
                <w:rFonts w:ascii="Times New Roman" w:hAnsi="Times New Roman"/>
                <w:color w:val="000000"/>
              </w:rPr>
              <w:tab/>
              <w:t xml:space="preserve"> C.# </w:t>
            </w:r>
            <w:r w:rsidRPr="00627D9E">
              <w:rPr>
                <w:rFonts w:ascii="Times New Roman" w:hAnsi="Times New Roman"/>
                <w:color w:val="000000"/>
              </w:rPr>
              <w:tab/>
            </w:r>
            <w:r w:rsidRPr="00627D9E">
              <w:rPr>
                <w:rFonts w:ascii="Times New Roman" w:hAnsi="Times New Roman"/>
                <w:color w:val="000000"/>
              </w:rPr>
              <w:tab/>
            </w:r>
            <w:r w:rsidRPr="00627D9E">
              <w:rPr>
                <w:rFonts w:ascii="Times New Roman" w:hAnsi="Times New Roman"/>
                <w:color w:val="000000"/>
              </w:rPr>
              <w:tab/>
              <w:t>D. &amp;</w:t>
            </w:r>
          </w:p>
          <w:p w14:paraId="0682AC57" w14:textId="45C66644" w:rsidR="00627D9E" w:rsidRPr="00627D9E" w:rsidRDefault="004E614F" w:rsidP="00627D9E">
            <w:pPr>
              <w:rPr>
                <w:rFonts w:ascii="Times New Roman" w:hAnsi="Times New Roman"/>
                <w:i/>
                <w:color w:val="000000"/>
              </w:rPr>
            </w:pPr>
            <w:r w:rsidRPr="00627D9E">
              <w:rPr>
                <w:rFonts w:ascii="Times New Roman" w:hAnsi="Times New Roman"/>
                <w:color w:val="000000"/>
              </w:rPr>
              <w:t xml:space="preserve">Câu 3: </w:t>
            </w:r>
            <w:r w:rsidR="00627D9E" w:rsidRPr="00627D9E">
              <w:rPr>
                <w:rFonts w:ascii="Times New Roman" w:hAnsi="Times New Roman"/>
                <w:i/>
                <w:color w:val="000000"/>
              </w:rPr>
              <w:t>Để trả lời thư em sử dụng nút lệnh nào ?</w:t>
            </w:r>
          </w:p>
          <w:p w14:paraId="5E1A2D3E" w14:textId="77777777" w:rsidR="00627D9E" w:rsidRPr="00627D9E" w:rsidRDefault="00627D9E" w:rsidP="00627D9E">
            <w:pPr>
              <w:pStyle w:val="NormalWeb"/>
              <w:spacing w:before="0" w:beforeAutospacing="0" w:after="0" w:afterAutospacing="0"/>
              <w:rPr>
                <w:rFonts w:ascii="Times New Roman" w:hAnsi="Times New Roman"/>
                <w:color w:val="000000"/>
                <w:sz w:val="24"/>
                <w:szCs w:val="24"/>
                <w:lang w:val="en-US"/>
              </w:rPr>
            </w:pPr>
            <w:r w:rsidRPr="00627D9E">
              <w:rPr>
                <w:rFonts w:ascii="Times New Roman" w:hAnsi="Times New Roman"/>
                <w:color w:val="000000"/>
                <w:sz w:val="24"/>
                <w:szCs w:val="24"/>
              </w:rPr>
              <w:t xml:space="preserve">A. Reply </w:t>
            </w:r>
            <w:r w:rsidRPr="00627D9E">
              <w:rPr>
                <w:rFonts w:ascii="Times New Roman" w:hAnsi="Times New Roman"/>
                <w:color w:val="000000"/>
                <w:sz w:val="24"/>
                <w:szCs w:val="24"/>
              </w:rPr>
              <w:tab/>
            </w:r>
            <w:r w:rsidRPr="00627D9E">
              <w:rPr>
                <w:rFonts w:ascii="Times New Roman" w:hAnsi="Times New Roman"/>
                <w:color w:val="000000"/>
                <w:sz w:val="24"/>
                <w:szCs w:val="24"/>
              </w:rPr>
              <w:tab/>
              <w:t>B. Inbox</w:t>
            </w:r>
            <w:r w:rsidRPr="00627D9E">
              <w:rPr>
                <w:rFonts w:ascii="Times New Roman" w:hAnsi="Times New Roman"/>
                <w:color w:val="000000"/>
                <w:sz w:val="24"/>
                <w:szCs w:val="24"/>
              </w:rPr>
              <w:tab/>
            </w:r>
            <w:r w:rsidRPr="00627D9E">
              <w:rPr>
                <w:rFonts w:ascii="Times New Roman" w:hAnsi="Times New Roman"/>
                <w:color w:val="000000"/>
                <w:sz w:val="24"/>
                <w:szCs w:val="24"/>
              </w:rPr>
              <w:tab/>
              <w:t>C. Send</w:t>
            </w:r>
            <w:r w:rsidRPr="00627D9E">
              <w:rPr>
                <w:rFonts w:ascii="Times New Roman" w:hAnsi="Times New Roman"/>
                <w:color w:val="000000"/>
                <w:sz w:val="24"/>
                <w:szCs w:val="24"/>
              </w:rPr>
              <w:tab/>
            </w:r>
            <w:r w:rsidRPr="00627D9E">
              <w:rPr>
                <w:rFonts w:ascii="Times New Roman" w:hAnsi="Times New Roman"/>
                <w:color w:val="000000"/>
                <w:sz w:val="24"/>
                <w:szCs w:val="24"/>
              </w:rPr>
              <w:tab/>
              <w:t>D. To</w:t>
            </w:r>
          </w:p>
          <w:bookmarkEnd w:id="0"/>
          <w:p w14:paraId="1217DD4A" w14:textId="2D4697BB" w:rsidR="004E614F" w:rsidRPr="00627D9E" w:rsidRDefault="004E614F" w:rsidP="00627D9E">
            <w:pPr>
              <w:tabs>
                <w:tab w:val="left" w:pos="360"/>
                <w:tab w:val="left" w:pos="720"/>
                <w:tab w:val="left" w:pos="1364"/>
                <w:tab w:val="left" w:pos="1620"/>
                <w:tab w:val="left" w:pos="3060"/>
                <w:tab w:val="left" w:pos="4140"/>
              </w:tabs>
              <w:jc w:val="both"/>
              <w:rPr>
                <w:rFonts w:ascii="Times New Roman" w:hAnsi="Times New Roman"/>
                <w:color w:val="000000"/>
              </w:rPr>
            </w:pPr>
          </w:p>
        </w:tc>
      </w:tr>
      <w:tr w:rsidR="0031413C" w:rsidRPr="00C42290" w14:paraId="18443036" w14:textId="77777777" w:rsidTr="00B71CF6">
        <w:tc>
          <w:tcPr>
            <w:tcW w:w="2547" w:type="dxa"/>
            <w:vAlign w:val="center"/>
          </w:tcPr>
          <w:p w14:paraId="75BF57FA" w14:textId="7710CD25" w:rsidR="0031413C" w:rsidRPr="004E614F" w:rsidRDefault="0031413C" w:rsidP="00B71CF6">
            <w:pPr>
              <w:jc w:val="center"/>
              <w:rPr>
                <w:rFonts w:ascii="Times New Roman" w:hAnsi="Times New Roman" w:cs="Times New Roman"/>
                <w:b/>
                <w:bCs/>
                <w:i/>
                <w:iCs/>
              </w:rPr>
            </w:pPr>
            <w:r w:rsidRPr="004E614F">
              <w:rPr>
                <w:rFonts w:ascii="Times New Roman" w:hAnsi="Times New Roman" w:cs="Times New Roman"/>
                <w:b/>
                <w:bCs/>
              </w:rPr>
              <w:t>Hoạt động 3</w:t>
            </w:r>
            <w:r w:rsidRPr="004E614F">
              <w:rPr>
                <w:rFonts w:ascii="Times New Roman" w:hAnsi="Times New Roman" w:cs="Times New Roman"/>
                <w:bCs/>
              </w:rPr>
              <w:t>: Học sinh cần nhớ các kiến thức</w:t>
            </w:r>
          </w:p>
        </w:tc>
        <w:tc>
          <w:tcPr>
            <w:tcW w:w="7626" w:type="dxa"/>
          </w:tcPr>
          <w:p w14:paraId="0BF07A75" w14:textId="360C9592" w:rsidR="00555D2F" w:rsidRPr="00627D9E" w:rsidRDefault="00555D2F" w:rsidP="004E614F">
            <w:pPr>
              <w:tabs>
                <w:tab w:val="left" w:pos="360"/>
                <w:tab w:val="left" w:pos="720"/>
                <w:tab w:val="left" w:pos="1364"/>
                <w:tab w:val="left" w:pos="1620"/>
                <w:tab w:val="left" w:pos="3060"/>
                <w:tab w:val="left" w:pos="4140"/>
                <w:tab w:val="center" w:pos="4320"/>
                <w:tab w:val="right" w:pos="8640"/>
              </w:tabs>
              <w:jc w:val="both"/>
              <w:rPr>
                <w:rFonts w:ascii="Times New Roman" w:eastAsia="Calibri" w:hAnsi="Times New Roman"/>
                <w:b/>
                <w:i/>
                <w:iCs/>
                <w:color w:val="000000"/>
              </w:rPr>
            </w:pPr>
            <w:r w:rsidRPr="00627D9E">
              <w:rPr>
                <w:rFonts w:ascii="Times New Roman" w:eastAsia="Calibri" w:hAnsi="Times New Roman"/>
                <w:b/>
                <w:i/>
                <w:iCs/>
                <w:color w:val="000000"/>
              </w:rPr>
              <w:t xml:space="preserve">1. </w:t>
            </w:r>
            <w:r w:rsidRPr="00627D9E">
              <w:rPr>
                <w:rFonts w:ascii="Times New Roman" w:hAnsi="Times New Roman"/>
                <w:b/>
                <w:i/>
                <w:iCs/>
                <w:color w:val="000000"/>
              </w:rPr>
              <w:t>Phân biệt khái niệm hộp thư và địa chỉ thư điện tử</w:t>
            </w:r>
          </w:p>
          <w:p w14:paraId="58FCEBD3" w14:textId="77777777" w:rsidR="00555D2F" w:rsidRPr="00627D9E" w:rsidRDefault="00555D2F" w:rsidP="00555D2F">
            <w:pPr>
              <w:pStyle w:val="NormalWeb"/>
              <w:spacing w:before="0" w:beforeAutospacing="0" w:after="0" w:afterAutospacing="0"/>
              <w:jc w:val="both"/>
              <w:rPr>
                <w:rFonts w:ascii="Times New Roman" w:hAnsi="Times New Roman"/>
                <w:color w:val="000000"/>
                <w:sz w:val="24"/>
                <w:szCs w:val="24"/>
              </w:rPr>
            </w:pPr>
            <w:r w:rsidRPr="00627D9E">
              <w:rPr>
                <w:rFonts w:ascii="Times New Roman" w:hAnsi="Times New Roman"/>
                <w:color w:val="000000"/>
                <w:sz w:val="24"/>
                <w:szCs w:val="24"/>
                <w:lang w:val="en-US"/>
              </w:rPr>
              <w:t xml:space="preserve">+ </w:t>
            </w:r>
            <w:r w:rsidRPr="00627D9E">
              <w:rPr>
                <w:rFonts w:ascii="Times New Roman" w:hAnsi="Times New Roman"/>
                <w:color w:val="000000"/>
                <w:sz w:val="24"/>
                <w:szCs w:val="24"/>
              </w:rPr>
              <w:t>Hộp thư điện tử là một dịch vụ thư điện tử trên Internet nhằm cung cấp cho người dùng một phương tiện để gửi, nhận thư điện tử.</w:t>
            </w:r>
          </w:p>
          <w:p w14:paraId="79EFECD8" w14:textId="0196E01B" w:rsidR="00555D2F" w:rsidRPr="00627D9E" w:rsidRDefault="00555D2F" w:rsidP="00555D2F">
            <w:pPr>
              <w:jc w:val="both"/>
              <w:rPr>
                <w:rFonts w:ascii="Times New Roman" w:hAnsi="Times New Roman"/>
                <w:color w:val="000000"/>
              </w:rPr>
            </w:pPr>
            <w:r w:rsidRPr="00627D9E">
              <w:rPr>
                <w:rFonts w:ascii="Times New Roman" w:hAnsi="Times New Roman"/>
                <w:color w:val="000000"/>
              </w:rPr>
              <w:t>+ Địa chỉ thư điện tử là tên địa chỉ trên một máy chủ lưu hộp thư nào đó của Internet để người dùng có thể gửi thư đi và nhận thư đến.</w:t>
            </w:r>
          </w:p>
          <w:p w14:paraId="1A0F488D" w14:textId="7F6FB0F0" w:rsidR="00555D2F" w:rsidRPr="00627D9E" w:rsidRDefault="00555D2F" w:rsidP="00555D2F">
            <w:pPr>
              <w:tabs>
                <w:tab w:val="left" w:pos="360"/>
                <w:tab w:val="left" w:pos="720"/>
                <w:tab w:val="left" w:pos="1364"/>
                <w:tab w:val="left" w:pos="1620"/>
                <w:tab w:val="left" w:pos="3060"/>
                <w:tab w:val="left" w:pos="4140"/>
                <w:tab w:val="center" w:pos="4320"/>
                <w:tab w:val="right" w:pos="8640"/>
              </w:tabs>
              <w:spacing w:line="360" w:lineRule="auto"/>
              <w:rPr>
                <w:rFonts w:ascii="Times New Roman" w:hAnsi="Times New Roman"/>
                <w:b/>
                <w:i/>
                <w:color w:val="000000"/>
              </w:rPr>
            </w:pPr>
            <w:r w:rsidRPr="00627D9E">
              <w:rPr>
                <w:rFonts w:ascii="Times New Roman" w:hAnsi="Times New Roman"/>
                <w:b/>
                <w:i/>
                <w:color w:val="000000"/>
              </w:rPr>
              <w:t xml:space="preserve">2. </w:t>
            </w:r>
            <w:r w:rsidRPr="00627D9E">
              <w:rPr>
                <w:rFonts w:ascii="Times New Roman" w:hAnsi="Times New Roman"/>
                <w:b/>
                <w:i/>
                <w:color w:val="000000"/>
              </w:rPr>
              <w:t xml:space="preserve">Tạo tài khoản thư điện tử theo dạng như sau : </w:t>
            </w:r>
            <w:hyperlink r:id="rId7" w:history="1">
              <w:r w:rsidRPr="00627D9E">
                <w:rPr>
                  <w:rStyle w:val="Hyperlink"/>
                  <w:rFonts w:ascii="Times New Roman" w:hAnsi="Times New Roman"/>
                  <w:b/>
                  <w:i/>
                </w:rPr>
                <w:t>sttlophoten@gmail.com.vn</w:t>
              </w:r>
            </w:hyperlink>
          </w:p>
          <w:p w14:paraId="5B6E7678" w14:textId="77777777" w:rsidR="00555D2F" w:rsidRPr="00627D9E" w:rsidRDefault="00555D2F" w:rsidP="00555D2F">
            <w:pPr>
              <w:jc w:val="both"/>
              <w:rPr>
                <w:rFonts w:ascii="Times New Roman" w:hAnsi="Times New Roman"/>
                <w:color w:val="000000"/>
              </w:rPr>
            </w:pPr>
            <w:r w:rsidRPr="00627D9E">
              <w:rPr>
                <w:rFonts w:ascii="Times New Roman" w:hAnsi="Times New Roman"/>
                <w:bCs/>
                <w:color w:val="000000"/>
              </w:rPr>
              <w:t xml:space="preserve">+ B1: </w:t>
            </w:r>
            <w:r w:rsidRPr="00627D9E">
              <w:rPr>
                <w:rFonts w:ascii="Times New Roman" w:hAnsi="Times New Roman"/>
                <w:color w:val="000000"/>
              </w:rPr>
              <w:t xml:space="preserve">Truy cập trang web </w:t>
            </w:r>
            <w:hyperlink r:id="rId8" w:history="1">
              <w:r w:rsidRPr="00627D9E">
                <w:rPr>
                  <w:rStyle w:val="Hyperlink"/>
                  <w:rFonts w:ascii="Times New Roman" w:hAnsi="Times New Roman"/>
                  <w:color w:val="000000"/>
                </w:rPr>
                <w:t>www.google.com.vn</w:t>
              </w:r>
            </w:hyperlink>
            <w:r w:rsidRPr="00627D9E">
              <w:rPr>
                <w:rFonts w:ascii="Times New Roman" w:hAnsi="Times New Roman"/>
                <w:color w:val="000000"/>
              </w:rPr>
              <w:t>.</w:t>
            </w:r>
          </w:p>
          <w:p w14:paraId="37C3C75D" w14:textId="77777777" w:rsidR="00555D2F" w:rsidRPr="00627D9E" w:rsidRDefault="00555D2F" w:rsidP="00555D2F">
            <w:pPr>
              <w:jc w:val="both"/>
              <w:rPr>
                <w:rFonts w:ascii="Times New Roman" w:hAnsi="Times New Roman"/>
                <w:color w:val="000000"/>
              </w:rPr>
            </w:pPr>
            <w:r w:rsidRPr="00627D9E">
              <w:rPr>
                <w:rFonts w:ascii="Times New Roman" w:hAnsi="Times New Roman"/>
                <w:color w:val="000000"/>
              </w:rPr>
              <w:t>+ B2: Nháy chuột vào mục chọn Gmail ở hàng trên cùng. Trang web dưới đây sẽ xuất hiện:</w:t>
            </w:r>
          </w:p>
          <w:p w14:paraId="6CC41898" w14:textId="44F57433" w:rsidR="00555D2F" w:rsidRPr="00627D9E" w:rsidRDefault="00555D2F" w:rsidP="00555D2F">
            <w:pPr>
              <w:jc w:val="center"/>
              <w:rPr>
                <w:rFonts w:ascii="Times New Roman" w:hAnsi="Times New Roman"/>
                <w:color w:val="000000"/>
              </w:rPr>
            </w:pPr>
            <w:r w:rsidRPr="00627D9E">
              <w:rPr>
                <w:rFonts w:ascii="Times New Roman" w:hAnsi="Times New Roman"/>
                <w:noProof/>
                <w:color w:val="000000"/>
              </w:rPr>
              <w:drawing>
                <wp:inline distT="0" distB="0" distL="0" distR="0" wp14:anchorId="6EA68B69" wp14:editId="2AE24172">
                  <wp:extent cx="2057400" cy="1143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b="4950"/>
                          <a:stretch>
                            <a:fillRect/>
                          </a:stretch>
                        </pic:blipFill>
                        <pic:spPr bwMode="auto">
                          <a:xfrm>
                            <a:off x="0" y="0"/>
                            <a:ext cx="2057400" cy="1143000"/>
                          </a:xfrm>
                          <a:prstGeom prst="rect">
                            <a:avLst/>
                          </a:prstGeom>
                          <a:noFill/>
                          <a:ln>
                            <a:noFill/>
                          </a:ln>
                        </pic:spPr>
                      </pic:pic>
                    </a:graphicData>
                  </a:graphic>
                </wp:inline>
              </w:drawing>
            </w:r>
          </w:p>
          <w:p w14:paraId="39F068F1" w14:textId="77777777" w:rsidR="00555D2F" w:rsidRPr="00627D9E" w:rsidRDefault="00555D2F" w:rsidP="00555D2F">
            <w:pPr>
              <w:jc w:val="both"/>
              <w:rPr>
                <w:rFonts w:ascii="Times New Roman" w:hAnsi="Times New Roman"/>
                <w:color w:val="000000"/>
              </w:rPr>
            </w:pPr>
            <w:r w:rsidRPr="00627D9E">
              <w:rPr>
                <w:rFonts w:ascii="Times New Roman" w:hAnsi="Times New Roman"/>
                <w:color w:val="000000"/>
              </w:rPr>
              <w:t>+ B3: Nháy nút Tạo tài khoản (Create an account) để đăng kí hộp thư mới.</w:t>
            </w:r>
          </w:p>
          <w:p w14:paraId="56F6CAC7" w14:textId="77777777" w:rsidR="00555D2F" w:rsidRPr="00627D9E" w:rsidRDefault="00555D2F" w:rsidP="00555D2F">
            <w:pPr>
              <w:jc w:val="both"/>
              <w:rPr>
                <w:rFonts w:ascii="Times New Roman" w:hAnsi="Times New Roman"/>
                <w:color w:val="000000"/>
              </w:rPr>
            </w:pPr>
            <w:r w:rsidRPr="00627D9E">
              <w:rPr>
                <w:rFonts w:ascii="Times New Roman" w:hAnsi="Times New Roman"/>
                <w:color w:val="000000"/>
              </w:rPr>
              <w:t>+ B4: Nhập các thông tin cần thiết vào mẫu đăng kí, trong đó quan trọng nhất là tên đăng nhập và mật khẩu.</w:t>
            </w:r>
          </w:p>
          <w:p w14:paraId="54CE1D57" w14:textId="77777777" w:rsidR="00555D2F" w:rsidRPr="00627D9E" w:rsidRDefault="00555D2F" w:rsidP="00555D2F">
            <w:pPr>
              <w:jc w:val="both"/>
              <w:rPr>
                <w:rFonts w:ascii="Times New Roman" w:hAnsi="Times New Roman"/>
                <w:color w:val="000000"/>
              </w:rPr>
            </w:pPr>
          </w:p>
          <w:p w14:paraId="024885C6" w14:textId="61F203FD" w:rsidR="00555D2F" w:rsidRPr="00627D9E" w:rsidRDefault="00555D2F" w:rsidP="00555D2F">
            <w:pPr>
              <w:jc w:val="center"/>
              <w:rPr>
                <w:rFonts w:ascii="Times New Roman" w:hAnsi="Times New Roman"/>
                <w:color w:val="000000"/>
              </w:rPr>
            </w:pPr>
            <w:r w:rsidRPr="00627D9E">
              <w:rPr>
                <w:rFonts w:ascii="Times New Roman" w:hAnsi="Times New Roman"/>
                <w:noProof/>
                <w:color w:val="000000"/>
              </w:rPr>
              <w:drawing>
                <wp:inline distT="0" distB="0" distL="0" distR="0" wp14:anchorId="063F2C4A" wp14:editId="46AC7ADB">
                  <wp:extent cx="1409700" cy="13652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r="43785" b="8612"/>
                          <a:stretch>
                            <a:fillRect/>
                          </a:stretch>
                        </pic:blipFill>
                        <pic:spPr bwMode="auto">
                          <a:xfrm>
                            <a:off x="0" y="0"/>
                            <a:ext cx="1409700" cy="1365250"/>
                          </a:xfrm>
                          <a:prstGeom prst="rect">
                            <a:avLst/>
                          </a:prstGeom>
                          <a:noFill/>
                          <a:ln>
                            <a:noFill/>
                          </a:ln>
                        </pic:spPr>
                      </pic:pic>
                    </a:graphicData>
                  </a:graphic>
                </wp:inline>
              </w:drawing>
            </w:r>
          </w:p>
          <w:p w14:paraId="3340B760" w14:textId="77777777" w:rsidR="00555D2F" w:rsidRPr="00627D9E" w:rsidRDefault="00555D2F" w:rsidP="00555D2F">
            <w:pPr>
              <w:jc w:val="both"/>
              <w:rPr>
                <w:rFonts w:ascii="Times New Roman" w:hAnsi="Times New Roman"/>
                <w:color w:val="000000"/>
              </w:rPr>
            </w:pPr>
            <w:r w:rsidRPr="00627D9E">
              <w:rPr>
                <w:rFonts w:ascii="Times New Roman" w:hAnsi="Times New Roman"/>
                <w:color w:val="000000"/>
              </w:rPr>
              <w:t>+ B5: Xác minh số điện thoại.</w:t>
            </w:r>
          </w:p>
          <w:p w14:paraId="54C7AB6D" w14:textId="1E5B6073" w:rsidR="00555D2F" w:rsidRPr="00627D9E" w:rsidRDefault="00555D2F" w:rsidP="00555D2F">
            <w:pPr>
              <w:jc w:val="center"/>
              <w:rPr>
                <w:rFonts w:ascii="Times New Roman" w:hAnsi="Times New Roman"/>
                <w:color w:val="000000"/>
              </w:rPr>
            </w:pPr>
            <w:r w:rsidRPr="00627D9E">
              <w:rPr>
                <w:rFonts w:ascii="Times New Roman" w:hAnsi="Times New Roman"/>
                <w:noProof/>
                <w:color w:val="000000"/>
              </w:rPr>
              <w:drawing>
                <wp:inline distT="0" distB="0" distL="0" distR="0" wp14:anchorId="4092D126" wp14:editId="7802CC0F">
                  <wp:extent cx="192405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r="39204" b="12465"/>
                          <a:stretch>
                            <a:fillRect/>
                          </a:stretch>
                        </pic:blipFill>
                        <pic:spPr bwMode="auto">
                          <a:xfrm>
                            <a:off x="0" y="0"/>
                            <a:ext cx="1924050" cy="1358900"/>
                          </a:xfrm>
                          <a:prstGeom prst="rect">
                            <a:avLst/>
                          </a:prstGeom>
                          <a:noFill/>
                          <a:ln>
                            <a:noFill/>
                          </a:ln>
                        </pic:spPr>
                      </pic:pic>
                    </a:graphicData>
                  </a:graphic>
                </wp:inline>
              </w:drawing>
            </w:r>
          </w:p>
          <w:p w14:paraId="0B08655E" w14:textId="3CABD56E" w:rsidR="00555D2F" w:rsidRPr="00627D9E" w:rsidRDefault="00555D2F" w:rsidP="00555D2F">
            <w:pPr>
              <w:pStyle w:val="NormalWeb"/>
              <w:spacing w:before="0" w:beforeAutospacing="0" w:after="0" w:afterAutospacing="0"/>
              <w:jc w:val="both"/>
              <w:rPr>
                <w:rFonts w:ascii="Times New Roman" w:hAnsi="Times New Roman"/>
                <w:color w:val="000000"/>
                <w:sz w:val="24"/>
                <w:szCs w:val="24"/>
              </w:rPr>
            </w:pPr>
            <w:r w:rsidRPr="00627D9E">
              <w:rPr>
                <w:rFonts w:ascii="Times New Roman" w:hAnsi="Times New Roman"/>
                <w:color w:val="000000"/>
                <w:sz w:val="24"/>
                <w:szCs w:val="24"/>
              </w:rPr>
              <w:t xml:space="preserve">- Lưu ý: Cần phải điền đủ và đúng các thông tin trên mẫu và ghi nhớ tên đăng nhập và mật khẩu để sử dụng hộp thư sau này. </w:t>
            </w:r>
          </w:p>
          <w:p w14:paraId="5C2588C9" w14:textId="77777777" w:rsidR="00555D2F" w:rsidRPr="00627D9E" w:rsidRDefault="00555D2F" w:rsidP="00555D2F">
            <w:pPr>
              <w:pStyle w:val="NormalWeb"/>
              <w:spacing w:before="0" w:beforeAutospacing="0" w:after="0" w:afterAutospacing="0"/>
              <w:jc w:val="both"/>
              <w:rPr>
                <w:rFonts w:ascii="Times New Roman" w:hAnsi="Times New Roman"/>
                <w:color w:val="000000"/>
                <w:sz w:val="24"/>
                <w:szCs w:val="24"/>
              </w:rPr>
            </w:pPr>
            <w:r w:rsidRPr="00627D9E">
              <w:rPr>
                <w:rFonts w:ascii="Times New Roman" w:hAnsi="Times New Roman"/>
                <w:color w:val="000000"/>
                <w:sz w:val="24"/>
                <w:szCs w:val="24"/>
              </w:rPr>
              <w:t xml:space="preserve">    Khi trang web hiển thị lời chúc mừng, quá trình đăng kí đã thành công. Hộp thư đã được tạo trên máy chủ của nhà cung cấp dịch vụ. </w:t>
            </w:r>
          </w:p>
          <w:p w14:paraId="3DEA157F" w14:textId="54313C95" w:rsidR="0091248D" w:rsidRPr="00627D9E" w:rsidRDefault="00555D2F" w:rsidP="00555D2F">
            <w:pPr>
              <w:tabs>
                <w:tab w:val="left" w:pos="360"/>
                <w:tab w:val="left" w:pos="720"/>
                <w:tab w:val="left" w:pos="1364"/>
                <w:tab w:val="left" w:pos="1620"/>
                <w:tab w:val="left" w:pos="3060"/>
                <w:tab w:val="left" w:pos="4140"/>
                <w:tab w:val="center" w:pos="4320"/>
                <w:tab w:val="right" w:pos="8640"/>
              </w:tabs>
              <w:jc w:val="both"/>
              <w:rPr>
                <w:rFonts w:ascii="Times New Roman" w:eastAsia="Calibri" w:hAnsi="Times New Roman"/>
                <w:b/>
                <w:i/>
                <w:iCs/>
                <w:color w:val="000000"/>
              </w:rPr>
            </w:pPr>
            <w:r w:rsidRPr="00627D9E">
              <w:rPr>
                <w:rFonts w:ascii="Times New Roman" w:eastAsia="Calibri" w:hAnsi="Times New Roman"/>
                <w:b/>
                <w:i/>
                <w:iCs/>
                <w:color w:val="000000"/>
              </w:rPr>
              <w:t>3. Đăng nhập vào thư điện tử:</w:t>
            </w:r>
          </w:p>
          <w:p w14:paraId="070537C5" w14:textId="77777777" w:rsidR="00555D2F" w:rsidRPr="00627D9E" w:rsidRDefault="00555D2F" w:rsidP="00555D2F">
            <w:pPr>
              <w:jc w:val="both"/>
              <w:rPr>
                <w:rFonts w:ascii="Times New Roman" w:hAnsi="Times New Roman"/>
                <w:color w:val="000000"/>
              </w:rPr>
            </w:pPr>
            <w:r w:rsidRPr="00627D9E">
              <w:rPr>
                <w:rFonts w:ascii="Times New Roman" w:hAnsi="Times New Roman"/>
                <w:bCs/>
                <w:color w:val="000000"/>
              </w:rPr>
              <w:t xml:space="preserve">+ B1: </w:t>
            </w:r>
            <w:r w:rsidRPr="00627D9E">
              <w:rPr>
                <w:rFonts w:ascii="Times New Roman" w:hAnsi="Times New Roman"/>
                <w:color w:val="000000"/>
              </w:rPr>
              <w:t xml:space="preserve">Truy cập website www.google.com.vn và nháy Gmail. Trang web với thông tin sẽ xuất hiện: </w:t>
            </w:r>
          </w:p>
          <w:p w14:paraId="6E3937A3" w14:textId="522B673B" w:rsidR="00555D2F" w:rsidRPr="00627D9E" w:rsidRDefault="00555D2F" w:rsidP="00555D2F">
            <w:pPr>
              <w:jc w:val="center"/>
              <w:rPr>
                <w:rFonts w:ascii="Times New Roman" w:hAnsi="Times New Roman"/>
                <w:color w:val="000000"/>
              </w:rPr>
            </w:pPr>
            <w:r w:rsidRPr="00627D9E">
              <w:rPr>
                <w:rFonts w:ascii="Times New Roman" w:hAnsi="Times New Roman"/>
                <w:noProof/>
                <w:color w:val="000000"/>
              </w:rPr>
              <w:drawing>
                <wp:inline distT="0" distB="0" distL="0" distR="0" wp14:anchorId="5ADD0799" wp14:editId="10601C53">
                  <wp:extent cx="1136650" cy="12763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6650" cy="1276350"/>
                          </a:xfrm>
                          <a:prstGeom prst="rect">
                            <a:avLst/>
                          </a:prstGeom>
                          <a:noFill/>
                          <a:ln>
                            <a:noFill/>
                          </a:ln>
                        </pic:spPr>
                      </pic:pic>
                    </a:graphicData>
                  </a:graphic>
                </wp:inline>
              </w:drawing>
            </w:r>
          </w:p>
          <w:p w14:paraId="24185576" w14:textId="77777777" w:rsidR="00555D2F" w:rsidRPr="00627D9E" w:rsidRDefault="00555D2F" w:rsidP="00555D2F">
            <w:pPr>
              <w:jc w:val="both"/>
              <w:rPr>
                <w:rFonts w:ascii="Times New Roman" w:hAnsi="Times New Roman"/>
                <w:color w:val="000000"/>
              </w:rPr>
            </w:pPr>
            <w:r w:rsidRPr="00627D9E">
              <w:rPr>
                <w:rFonts w:ascii="Times New Roman" w:hAnsi="Times New Roman"/>
                <w:color w:val="000000"/>
              </w:rPr>
              <w:t>+ B2: Gõ tên đăng nhập vào ô Email or phone rồi nhấn Enter.</w:t>
            </w:r>
          </w:p>
          <w:p w14:paraId="54936369" w14:textId="77777777" w:rsidR="00555D2F" w:rsidRPr="00627D9E" w:rsidRDefault="00555D2F" w:rsidP="00555D2F">
            <w:pPr>
              <w:jc w:val="both"/>
              <w:rPr>
                <w:rFonts w:ascii="Times New Roman" w:hAnsi="Times New Roman"/>
                <w:color w:val="000000"/>
              </w:rPr>
            </w:pPr>
            <w:r w:rsidRPr="00627D9E">
              <w:rPr>
                <w:rFonts w:ascii="Times New Roman" w:hAnsi="Times New Roman"/>
                <w:color w:val="000000"/>
              </w:rPr>
              <w:t>+ B3. Gõ mật khẩu vào ô Enter Your Password.</w:t>
            </w:r>
          </w:p>
          <w:p w14:paraId="3559A14A" w14:textId="7E01F6C9" w:rsidR="00555D2F" w:rsidRPr="00627D9E" w:rsidRDefault="00555D2F" w:rsidP="00555D2F">
            <w:pPr>
              <w:jc w:val="center"/>
              <w:rPr>
                <w:rFonts w:ascii="Times New Roman" w:hAnsi="Times New Roman"/>
                <w:color w:val="000000"/>
              </w:rPr>
            </w:pPr>
            <w:r w:rsidRPr="00627D9E">
              <w:rPr>
                <w:rFonts w:ascii="Times New Roman" w:hAnsi="Times New Roman"/>
                <w:noProof/>
                <w:color w:val="000000"/>
              </w:rPr>
              <w:drawing>
                <wp:inline distT="0" distB="0" distL="0" distR="0" wp14:anchorId="6C795D82" wp14:editId="78555DF2">
                  <wp:extent cx="1009650" cy="1092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9650" cy="1092200"/>
                          </a:xfrm>
                          <a:prstGeom prst="rect">
                            <a:avLst/>
                          </a:prstGeom>
                          <a:noFill/>
                          <a:ln>
                            <a:noFill/>
                          </a:ln>
                        </pic:spPr>
                      </pic:pic>
                    </a:graphicData>
                  </a:graphic>
                </wp:inline>
              </w:drawing>
            </w:r>
          </w:p>
          <w:p w14:paraId="4A8D6E2C" w14:textId="7AE3EB5C" w:rsidR="00555D2F" w:rsidRPr="00627D9E" w:rsidRDefault="00555D2F" w:rsidP="00555D2F">
            <w:pPr>
              <w:jc w:val="both"/>
              <w:rPr>
                <w:rFonts w:ascii="Times New Roman" w:hAnsi="Times New Roman"/>
                <w:color w:val="000000"/>
              </w:rPr>
            </w:pPr>
            <w:r w:rsidRPr="00627D9E">
              <w:rPr>
                <w:rFonts w:ascii="Times New Roman" w:hAnsi="Times New Roman"/>
                <w:color w:val="000000"/>
              </w:rPr>
              <w:t>+ B4: Nháy chuột trên tiêu đề thư để đọc thư.</w:t>
            </w:r>
          </w:p>
          <w:p w14:paraId="14C91226" w14:textId="7213BA48" w:rsidR="00555D2F" w:rsidRPr="00627D9E" w:rsidRDefault="00555D2F" w:rsidP="00555D2F">
            <w:pPr>
              <w:jc w:val="both"/>
              <w:rPr>
                <w:rFonts w:ascii="Times New Roman" w:hAnsi="Times New Roman"/>
                <w:b/>
                <w:i/>
                <w:color w:val="000000"/>
              </w:rPr>
            </w:pPr>
            <w:r w:rsidRPr="00627D9E">
              <w:rPr>
                <w:rFonts w:ascii="Times New Roman" w:hAnsi="Times New Roman"/>
                <w:color w:val="000000"/>
              </w:rPr>
              <w:t xml:space="preserve">4. </w:t>
            </w:r>
            <w:r w:rsidRPr="00627D9E">
              <w:rPr>
                <w:rFonts w:ascii="Times New Roman" w:hAnsi="Times New Roman"/>
                <w:b/>
                <w:i/>
                <w:color w:val="000000"/>
              </w:rPr>
              <w:t>Soạn và gửi thư</w:t>
            </w:r>
          </w:p>
          <w:p w14:paraId="7242D184" w14:textId="77777777" w:rsidR="00555D2F" w:rsidRPr="00627D9E" w:rsidRDefault="00555D2F" w:rsidP="00555D2F">
            <w:pPr>
              <w:jc w:val="both"/>
              <w:rPr>
                <w:rFonts w:ascii="Times New Roman" w:hAnsi="Times New Roman"/>
                <w:color w:val="000000"/>
              </w:rPr>
            </w:pPr>
            <w:r w:rsidRPr="00627D9E">
              <w:rPr>
                <w:rFonts w:ascii="Times New Roman" w:hAnsi="Times New Roman"/>
                <w:color w:val="000000"/>
              </w:rPr>
              <w:t xml:space="preserve">+ B1: Nháy mục Soạn thư để soạn một thư mới. </w:t>
            </w:r>
          </w:p>
          <w:p w14:paraId="086C99A9" w14:textId="77777777" w:rsidR="00555D2F" w:rsidRPr="00627D9E" w:rsidRDefault="00555D2F" w:rsidP="00555D2F">
            <w:pPr>
              <w:jc w:val="both"/>
              <w:rPr>
                <w:rFonts w:ascii="Times New Roman" w:hAnsi="Times New Roman"/>
                <w:color w:val="000000"/>
              </w:rPr>
            </w:pPr>
            <w:r w:rsidRPr="00627D9E">
              <w:rPr>
                <w:rFonts w:ascii="Times New Roman" w:hAnsi="Times New Roman"/>
                <w:color w:val="000000"/>
              </w:rPr>
              <w:t xml:space="preserve">+ B2: Gõ địa chỉ của người nhận (có thể là chính địa chỉ của hộp thư) vào ô </w:t>
            </w:r>
            <w:r w:rsidRPr="00627D9E">
              <w:rPr>
                <w:rFonts w:ascii="Times New Roman" w:hAnsi="Times New Roman"/>
                <w:b/>
                <w:color w:val="000000"/>
              </w:rPr>
              <w:t>Tới</w:t>
            </w:r>
            <w:r w:rsidRPr="00627D9E">
              <w:rPr>
                <w:rFonts w:ascii="Times New Roman" w:hAnsi="Times New Roman"/>
                <w:color w:val="000000"/>
              </w:rPr>
              <w:t xml:space="preserve">, gõ tiêu đề thư vào ô </w:t>
            </w:r>
            <w:r w:rsidRPr="00627D9E">
              <w:rPr>
                <w:rFonts w:ascii="Times New Roman" w:hAnsi="Times New Roman"/>
                <w:b/>
                <w:color w:val="000000"/>
              </w:rPr>
              <w:t>Chủ đề</w:t>
            </w:r>
            <w:r w:rsidRPr="00627D9E">
              <w:rPr>
                <w:rFonts w:ascii="Times New Roman" w:hAnsi="Times New Roman"/>
                <w:color w:val="000000"/>
              </w:rPr>
              <w:t xml:space="preserve"> và gõ nội dung thư vào vùng trống phía dưới.</w:t>
            </w:r>
          </w:p>
          <w:p w14:paraId="43EE6302" w14:textId="77777777" w:rsidR="00627D9E" w:rsidRPr="00627D9E" w:rsidRDefault="00555D2F" w:rsidP="00627D9E">
            <w:pPr>
              <w:rPr>
                <w:rFonts w:ascii="Times New Roman" w:hAnsi="Times New Roman"/>
                <w:b/>
                <w:color w:val="000000"/>
              </w:rPr>
            </w:pPr>
            <w:r w:rsidRPr="00627D9E">
              <w:rPr>
                <w:rFonts w:ascii="Times New Roman" w:hAnsi="Times New Roman"/>
                <w:color w:val="000000"/>
              </w:rPr>
              <w:t xml:space="preserve">+ B3: Nháy nút </w:t>
            </w:r>
            <w:r w:rsidRPr="00627D9E">
              <w:rPr>
                <w:rFonts w:ascii="Times New Roman" w:hAnsi="Times New Roman"/>
                <w:b/>
                <w:bCs/>
                <w:color w:val="000000"/>
              </w:rPr>
              <w:t>Gửi</w:t>
            </w:r>
            <w:r w:rsidRPr="00627D9E">
              <w:rPr>
                <w:rFonts w:ascii="Times New Roman" w:hAnsi="Times New Roman"/>
                <w:color w:val="000000"/>
              </w:rPr>
              <w:t xml:space="preserve"> để gửi thư</w:t>
            </w:r>
            <w:r w:rsidRPr="00627D9E">
              <w:rPr>
                <w:rFonts w:ascii="Times New Roman" w:hAnsi="Times New Roman"/>
                <w:color w:val="000000"/>
              </w:rPr>
              <w:br/>
            </w:r>
            <w:r w:rsidR="00627D9E" w:rsidRPr="00627D9E">
              <w:rPr>
                <w:rFonts w:ascii="Times New Roman" w:hAnsi="Times New Roman"/>
                <w:bCs/>
                <w:iCs/>
                <w:color w:val="000000"/>
              </w:rPr>
              <w:t xml:space="preserve">5. </w:t>
            </w:r>
            <w:r w:rsidR="00627D9E" w:rsidRPr="00627D9E">
              <w:rPr>
                <w:rFonts w:ascii="Times New Roman" w:hAnsi="Times New Roman"/>
                <w:b/>
                <w:color w:val="000000"/>
              </w:rPr>
              <w:t>Trả lời thư</w:t>
            </w:r>
          </w:p>
          <w:p w14:paraId="2FCF3DBE" w14:textId="77777777" w:rsidR="00627D9E" w:rsidRPr="00627D9E" w:rsidRDefault="00627D9E" w:rsidP="00627D9E">
            <w:pPr>
              <w:jc w:val="both"/>
              <w:rPr>
                <w:rFonts w:ascii="Times New Roman" w:hAnsi="Times New Roman"/>
                <w:color w:val="000000"/>
              </w:rPr>
            </w:pPr>
            <w:r w:rsidRPr="00627D9E">
              <w:rPr>
                <w:rFonts w:ascii="Times New Roman" w:hAnsi="Times New Roman"/>
                <w:color w:val="000000"/>
              </w:rPr>
              <w:t xml:space="preserve">+ B1: nháy nút lệnh </w:t>
            </w:r>
            <w:r w:rsidRPr="00627D9E">
              <w:rPr>
                <w:rFonts w:ascii="Times New Roman" w:hAnsi="Times New Roman"/>
                <w:b/>
                <w:color w:val="000000"/>
              </w:rPr>
              <w:t>Reply</w:t>
            </w:r>
          </w:p>
          <w:p w14:paraId="280B5FBC" w14:textId="294F9774" w:rsidR="00627D9E" w:rsidRPr="00627D9E" w:rsidRDefault="00627D9E" w:rsidP="00627D9E">
            <w:pPr>
              <w:jc w:val="both"/>
              <w:rPr>
                <w:rFonts w:ascii="Times New Roman" w:hAnsi="Times New Roman"/>
                <w:b/>
                <w:color w:val="000000"/>
              </w:rPr>
            </w:pPr>
            <w:r w:rsidRPr="00627D9E">
              <w:rPr>
                <w:rFonts w:ascii="Times New Roman" w:hAnsi="Times New Roman"/>
                <w:color w:val="000000"/>
              </w:rPr>
              <w:t xml:space="preserve">+ B2: Soạn thư xong sau đó nháy chuột vào nút </w:t>
            </w:r>
            <w:r w:rsidRPr="00627D9E">
              <w:rPr>
                <w:rFonts w:ascii="Times New Roman" w:hAnsi="Times New Roman"/>
                <w:b/>
                <w:color w:val="000000"/>
              </w:rPr>
              <w:t>Gửi</w:t>
            </w:r>
          </w:p>
          <w:p w14:paraId="489F09B5" w14:textId="52A5DB1C" w:rsidR="00555D2F" w:rsidRPr="00627D9E" w:rsidRDefault="00627D9E" w:rsidP="00627D9E">
            <w:pPr>
              <w:rPr>
                <w:rFonts w:ascii="Times New Roman" w:hAnsi="Times New Roman"/>
                <w:color w:val="000000"/>
              </w:rPr>
            </w:pPr>
            <w:r w:rsidRPr="00627D9E">
              <w:rPr>
                <w:rFonts w:ascii="Times New Roman" w:hAnsi="Times New Roman"/>
                <w:color w:val="000000"/>
              </w:rPr>
              <w:t xml:space="preserve">* </w:t>
            </w:r>
            <w:r w:rsidRPr="00627D9E">
              <w:rPr>
                <w:rFonts w:ascii="Times New Roman" w:hAnsi="Times New Roman"/>
                <w:i/>
                <w:color w:val="000000"/>
              </w:rPr>
              <w:t>Chú ý:</w:t>
            </w:r>
            <w:r w:rsidRPr="00627D9E">
              <w:rPr>
                <w:rFonts w:ascii="Times New Roman" w:hAnsi="Times New Roman"/>
                <w:color w:val="000000"/>
              </w:rPr>
              <w:t xml:space="preserve"> Khi không sử dụng hộp thư nữa, em nháy chuột vào nút</w:t>
            </w:r>
            <w:r w:rsidRPr="00627D9E">
              <w:rPr>
                <w:rFonts w:ascii="Times New Roman" w:hAnsi="Times New Roman"/>
                <w:b/>
                <w:color w:val="000000"/>
              </w:rPr>
              <w:t xml:space="preserve"> đăng xuất </w:t>
            </w:r>
            <w:r w:rsidRPr="00627D9E">
              <w:rPr>
                <w:rFonts w:ascii="Times New Roman" w:hAnsi="Times New Roman"/>
                <w:bCs/>
                <w:color w:val="000000"/>
              </w:rPr>
              <w:t>ở góc trên phải cửa sổ trang Web đóng thư điện tử để tránh bị người khác sử dụng</w:t>
            </w:r>
          </w:p>
        </w:tc>
      </w:tr>
    </w:tbl>
    <w:p w14:paraId="138DFDDD" w14:textId="77777777" w:rsidR="009A0A81" w:rsidRPr="00C42290" w:rsidRDefault="009A0A81" w:rsidP="00CC327C">
      <w:pPr>
        <w:rPr>
          <w:rFonts w:ascii="Times New Roman" w:hAnsi="Times New Roman" w:cs="Times New Roman"/>
        </w:rPr>
      </w:pPr>
    </w:p>
    <w:sectPr w:rsidR="009A0A81" w:rsidRPr="00C42290" w:rsidSect="009A0A81">
      <w:pgSz w:w="12240" w:h="15840"/>
      <w:pgMar w:top="567" w:right="758"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F4503"/>
    <w:multiLevelType w:val="hybridMultilevel"/>
    <w:tmpl w:val="A6745ADE"/>
    <w:lvl w:ilvl="0" w:tplc="468263A4">
      <w:start w:val="1"/>
      <w:numFmt w:val="bullet"/>
      <w:lvlText w:val=""/>
      <w:lvlJc w:val="left"/>
      <w:pPr>
        <w:tabs>
          <w:tab w:val="num" w:pos="284"/>
        </w:tabs>
        <w:ind w:left="227" w:hanging="11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22C79"/>
    <w:multiLevelType w:val="hybridMultilevel"/>
    <w:tmpl w:val="7752F34C"/>
    <w:lvl w:ilvl="0" w:tplc="02FA94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A468E"/>
    <w:multiLevelType w:val="multilevel"/>
    <w:tmpl w:val="3CCA468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1"/>
  </w:num>
  <w:num w:numId="5">
    <w:abstractNumId w:val="4"/>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B91"/>
    <w:rsid w:val="000008A4"/>
    <w:rsid w:val="00011899"/>
    <w:rsid w:val="00012222"/>
    <w:rsid w:val="00017A66"/>
    <w:rsid w:val="00051491"/>
    <w:rsid w:val="00090776"/>
    <w:rsid w:val="000F3F6E"/>
    <w:rsid w:val="00173A41"/>
    <w:rsid w:val="001D7CA3"/>
    <w:rsid w:val="00226E00"/>
    <w:rsid w:val="00250D31"/>
    <w:rsid w:val="0025559E"/>
    <w:rsid w:val="00260428"/>
    <w:rsid w:val="0026131A"/>
    <w:rsid w:val="00262188"/>
    <w:rsid w:val="0026788B"/>
    <w:rsid w:val="00283F48"/>
    <w:rsid w:val="002C0D80"/>
    <w:rsid w:val="002C3450"/>
    <w:rsid w:val="002C7167"/>
    <w:rsid w:val="002F400D"/>
    <w:rsid w:val="0031413C"/>
    <w:rsid w:val="003150FD"/>
    <w:rsid w:val="00332BCB"/>
    <w:rsid w:val="00384BBB"/>
    <w:rsid w:val="003A46CF"/>
    <w:rsid w:val="003A5B2D"/>
    <w:rsid w:val="003C0E3F"/>
    <w:rsid w:val="003C4CDF"/>
    <w:rsid w:val="003F7260"/>
    <w:rsid w:val="00436B6F"/>
    <w:rsid w:val="00440258"/>
    <w:rsid w:val="0046657D"/>
    <w:rsid w:val="00467D75"/>
    <w:rsid w:val="004A57D8"/>
    <w:rsid w:val="004A7F8F"/>
    <w:rsid w:val="004E1B91"/>
    <w:rsid w:val="004E614F"/>
    <w:rsid w:val="004F455E"/>
    <w:rsid w:val="004F5EFE"/>
    <w:rsid w:val="00537F25"/>
    <w:rsid w:val="00555D2F"/>
    <w:rsid w:val="00596446"/>
    <w:rsid w:val="005D2D01"/>
    <w:rsid w:val="005E4585"/>
    <w:rsid w:val="005F04AF"/>
    <w:rsid w:val="00627D9E"/>
    <w:rsid w:val="00627FC9"/>
    <w:rsid w:val="006615E3"/>
    <w:rsid w:val="00686BEA"/>
    <w:rsid w:val="0069313A"/>
    <w:rsid w:val="006B60F5"/>
    <w:rsid w:val="006C416D"/>
    <w:rsid w:val="006C753F"/>
    <w:rsid w:val="006D20E2"/>
    <w:rsid w:val="006E7B3C"/>
    <w:rsid w:val="007058C4"/>
    <w:rsid w:val="0075651C"/>
    <w:rsid w:val="007A691B"/>
    <w:rsid w:val="008208ED"/>
    <w:rsid w:val="0087357A"/>
    <w:rsid w:val="008A7E17"/>
    <w:rsid w:val="008D0403"/>
    <w:rsid w:val="008D7B96"/>
    <w:rsid w:val="0091248D"/>
    <w:rsid w:val="0098532C"/>
    <w:rsid w:val="009A0A81"/>
    <w:rsid w:val="009C2802"/>
    <w:rsid w:val="009C6FA1"/>
    <w:rsid w:val="00A07D0F"/>
    <w:rsid w:val="00AD04C2"/>
    <w:rsid w:val="00B57C04"/>
    <w:rsid w:val="00B6042D"/>
    <w:rsid w:val="00B71CF6"/>
    <w:rsid w:val="00BA4492"/>
    <w:rsid w:val="00BB11F9"/>
    <w:rsid w:val="00BC1B1D"/>
    <w:rsid w:val="00C42290"/>
    <w:rsid w:val="00C81C87"/>
    <w:rsid w:val="00CC327C"/>
    <w:rsid w:val="00CC6B90"/>
    <w:rsid w:val="00CD03CE"/>
    <w:rsid w:val="00D0704B"/>
    <w:rsid w:val="00D47CD8"/>
    <w:rsid w:val="00D836BC"/>
    <w:rsid w:val="00D85290"/>
    <w:rsid w:val="00D86E15"/>
    <w:rsid w:val="00D94757"/>
    <w:rsid w:val="00DC5855"/>
    <w:rsid w:val="00E06270"/>
    <w:rsid w:val="00E171E1"/>
    <w:rsid w:val="00E72044"/>
    <w:rsid w:val="00E83E32"/>
    <w:rsid w:val="00EC5671"/>
    <w:rsid w:val="00EC7A54"/>
    <w:rsid w:val="00EF4DFE"/>
    <w:rsid w:val="00F223F1"/>
    <w:rsid w:val="00F2549C"/>
    <w:rsid w:val="00F2781D"/>
    <w:rsid w:val="00F33514"/>
    <w:rsid w:val="00F3404A"/>
    <w:rsid w:val="00F96182"/>
    <w:rsid w:val="00F97749"/>
    <w:rsid w:val="00FA38C6"/>
    <w:rsid w:val="00FC61BA"/>
    <w:rsid w:val="00FE4D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84947"/>
  <w15:docId w15:val="{AB7D8C24-ED38-406A-B19D-FE94B6F7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uiPriority w:val="39"/>
    <w:rsid w:val="00332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1CF6"/>
    <w:rPr>
      <w:rFonts w:ascii="Tahoma" w:hAnsi="Tahoma" w:cs="Tahoma"/>
      <w:sz w:val="16"/>
      <w:szCs w:val="16"/>
    </w:rPr>
  </w:style>
  <w:style w:type="character" w:customStyle="1" w:styleId="BalloonTextChar">
    <w:name w:val="Balloon Text Char"/>
    <w:basedOn w:val="DefaultParagraphFont"/>
    <w:link w:val="BalloonText"/>
    <w:uiPriority w:val="99"/>
    <w:semiHidden/>
    <w:rsid w:val="00B71CF6"/>
    <w:rPr>
      <w:rFonts w:ascii="Tahoma" w:hAnsi="Tahoma" w:cs="Tahoma"/>
      <w:sz w:val="16"/>
      <w:szCs w:val="16"/>
    </w:rPr>
  </w:style>
  <w:style w:type="character" w:styleId="Hyperlink">
    <w:name w:val="Hyperlink"/>
    <w:rsid w:val="009A0A81"/>
    <w:rPr>
      <w:color w:val="0000FF"/>
      <w:u w:val="single"/>
    </w:rPr>
  </w:style>
  <w:style w:type="paragraph" w:styleId="NormalWeb">
    <w:name w:val="Normal (Web)"/>
    <w:basedOn w:val="Normal"/>
    <w:rsid w:val="000008A4"/>
    <w:pPr>
      <w:spacing w:before="100" w:beforeAutospacing="1" w:after="100" w:afterAutospacing="1"/>
    </w:pPr>
    <w:rPr>
      <w:rFonts w:ascii="VNI-Times" w:eastAsia="VNI-Times" w:hAnsi="VNI-Times" w:cs="Times New Roman"/>
      <w:sz w:val="26"/>
      <w:szCs w:val="26"/>
      <w:lang w:eastAsia="vi-VN"/>
    </w:rPr>
  </w:style>
  <w:style w:type="character" w:styleId="UnresolvedMention">
    <w:name w:val="Unresolved Mention"/>
    <w:basedOn w:val="DefaultParagraphFont"/>
    <w:uiPriority w:val="99"/>
    <w:semiHidden/>
    <w:unhideWhenUsed/>
    <w:rsid w:val="00000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vn"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hyperlink" Target="mailto:sttlophoten@gmail.com.vn" TargetMode="Externa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tlophoten@gmail.com.vn"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A6F84-FF90-4714-A3DC-0B2B6E9AF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LÂM THỊ TỐ UYÊN</cp:lastModifiedBy>
  <cp:revision>3</cp:revision>
  <dcterms:created xsi:type="dcterms:W3CDTF">2021-10-21T01:51:00Z</dcterms:created>
  <dcterms:modified xsi:type="dcterms:W3CDTF">2021-10-21T02:19:00Z</dcterms:modified>
</cp:coreProperties>
</file>